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57" w:rsidRPr="002107E7" w:rsidRDefault="00A92157" w:rsidP="00A92157">
      <w:pPr>
        <w:spacing w:after="0" w:line="240" w:lineRule="auto"/>
        <w:jc w:val="lowKashi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A92157" w:rsidRPr="002107E7" w:rsidRDefault="00A92157" w:rsidP="00A92157">
      <w:pPr>
        <w:spacing w:after="0"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7670F" w:rsidRDefault="0037670F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7670F" w:rsidRPr="0037670F" w:rsidRDefault="0037670F" w:rsidP="0037670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37670F">
        <w:rPr>
          <w:rFonts w:ascii="Times New Roman" w:hAnsi="Times New Roman" w:cs="Times New Roman"/>
          <w:color w:val="000000"/>
          <w:sz w:val="24"/>
          <w:szCs w:val="24"/>
        </w:rPr>
        <w:t>Sequentially Processed P3HT/CN6‐CP</w:t>
      </w:r>
      <w:r w:rsidRPr="003767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•−</w:t>
      </w:r>
      <w:r w:rsidRPr="0037670F">
        <w:rPr>
          <w:rFonts w:ascii="Times New Roman" w:hAnsi="Times New Roman" w:cs="Times New Roman"/>
          <w:color w:val="000000"/>
          <w:sz w:val="24"/>
          <w:szCs w:val="24"/>
        </w:rPr>
        <w:t>NBu</w:t>
      </w:r>
      <w:r w:rsidRPr="003767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4+</w:t>
      </w:r>
      <w:r w:rsidRPr="0037670F">
        <w:rPr>
          <w:rFonts w:ascii="Times New Roman" w:hAnsi="Times New Roman" w:cs="Times New Roman"/>
          <w:color w:val="000000"/>
          <w:sz w:val="24"/>
          <w:szCs w:val="24"/>
        </w:rPr>
        <w:t> Films: Interfacial or Bulk Doping?</w:t>
      </w:r>
    </w:p>
    <w:p w:rsidR="0037670F" w:rsidRDefault="0037670F" w:rsidP="0037670F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5" w:history="1"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Yevhen</w:t>
        </w:r>
        <w:proofErr w:type="spellEnd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Karpov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6" w:history="1"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Nataliya</w:t>
        </w:r>
        <w:proofErr w:type="spellEnd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Kiriy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7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Petr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Formanek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8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Cedric Hoffmann</w:t>
        </w:r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9" w:history="1"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Tetyana</w:t>
        </w:r>
        <w:proofErr w:type="spellEnd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Beryozkina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Mike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Hambsch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11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Mahmoud Al‐Hussein</w:t>
        </w:r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12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Stefan C. B.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Mannsfeld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3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Bernd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Büchner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14" w:history="1"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Bipasha</w:t>
        </w:r>
        <w:proofErr w:type="spellEnd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Debnath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5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Michael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Bretschneider</w:t>
        </w:r>
        <w:proofErr w:type="spellEnd"/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6" w:history="1"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Yulia</w:t>
        </w:r>
        <w:proofErr w:type="spellEnd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Krupskaya</w:t>
        </w:r>
      </w:hyperlink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 HYPERLINK "https://onlinelibrary.wiley.com/action/doSearch?ContribAuthorStored=Lissel%2C+Franziska" </w:instrText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Franziska</w:t>
      </w:r>
      <w:proofErr w:type="spellEnd"/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Lissel</w:t>
      </w:r>
      <w:proofErr w:type="spellEnd"/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376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hyperlink r:id="rId17" w:history="1"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Anton </w:t>
        </w:r>
        <w:proofErr w:type="spellStart"/>
        <w:r w:rsidRPr="0037670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Kiriy</w:t>
        </w:r>
        <w:proofErr w:type="spellEnd"/>
      </w:hyperlink>
    </w:p>
    <w:p w:rsidR="0037670F" w:rsidRDefault="0037670F" w:rsidP="0037670F">
      <w:pPr>
        <w:spacing w:after="0" w:line="240" w:lineRule="auto"/>
        <w:ind w:firstLine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37670F">
        <w:rPr>
          <w:rFonts w:ascii="Times New Roman" w:hAnsi="Times New Roman" w:cs="Times New Roman"/>
          <w:color w:val="000000"/>
          <w:sz w:val="24"/>
          <w:szCs w:val="24"/>
        </w:rPr>
        <w:t>Advanced Electronic Materials 6, no. 5 (2020): 1901346. </w:t>
      </w:r>
    </w:p>
    <w:p w:rsidR="0037670F" w:rsidRDefault="0037670F" w:rsidP="0037670F">
      <w:pPr>
        <w:spacing w:after="0" w:line="240" w:lineRule="auto"/>
        <w:ind w:firstLine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18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https://onlinelibrary.wiley.com/doi/full/10.1002/aelm.201901346</w:t>
        </w:r>
      </w:hyperlink>
      <w:bookmarkStart w:id="0" w:name="_GoBack"/>
      <w:bookmarkEnd w:id="0"/>
    </w:p>
    <w:p w:rsidR="0037670F" w:rsidRPr="0037670F" w:rsidRDefault="0037670F" w:rsidP="0037670F">
      <w:pPr>
        <w:spacing w:after="0" w:line="240" w:lineRule="auto"/>
        <w:ind w:firstLine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A92157" w:rsidRPr="002107E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Development of EST-SSR Markers in Common Fig, </w:t>
      </w:r>
      <w:proofErr w:type="spellStart"/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Ficus</w:t>
      </w:r>
      <w:proofErr w:type="spellEnd"/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carica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L. </w:t>
      </w:r>
    </w:p>
    <w:p w:rsidR="00A92157" w:rsidRPr="002107E7" w:rsidRDefault="00A92157" w:rsidP="00A92157">
      <w:pPr>
        <w:spacing w:after="0" w:line="240" w:lineRule="auto"/>
        <w:ind w:firstLine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Ateyyeh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Akash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Sawwan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Abu-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Rayyan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Shiyab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Hasan S, Al-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Antary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TM.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157" w:rsidRPr="002107E7" w:rsidRDefault="00A92157" w:rsidP="00A92157">
      <w:pPr>
        <w:spacing w:after="0" w:line="240" w:lineRule="auto"/>
        <w:ind w:firstLine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Fresenius Environmental Bulletin, 29(6):4347-4354 </w:t>
      </w:r>
    </w:p>
    <w:p w:rsidR="00A92157" w:rsidRDefault="0037670F" w:rsidP="00A92157">
      <w:pPr>
        <w:spacing w:after="0" w:line="240" w:lineRule="auto"/>
        <w:ind w:left="270"/>
        <w:jc w:val="lowKashida"/>
        <w:rPr>
          <w:rStyle w:val="Hyperlink"/>
          <w:rFonts w:ascii="Times New Roman" w:hAnsi="Times New Roman" w:cs="Times New Roman"/>
          <w:sz w:val="24"/>
          <w:szCs w:val="24"/>
        </w:rPr>
      </w:pPr>
      <w:hyperlink r:id="rId19" w:history="1">
        <w:r w:rsidR="00A92157"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A92157" w:rsidRPr="002107E7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A92157"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https://www.researchgate.net/profile/Tawfiq_Al_Antary2/publication/340769159_DEVELOPMENT_OF_EST-SSR_MARKERS_IN_COMMON_FIG_FICUS_CARICA_L/links/5e9c5458299bf13079a68fcf/DEVELOPMENT-OF-EST-SSR-MARKERS-IN-COMMON-FIG-FICUS-CARICA-L.pdf</w:t>
        </w:r>
      </w:hyperlink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</w:p>
    <w:p w:rsidR="00A92157" w:rsidRPr="002107E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Contamination of plants, soil, and building stones at a roman heritage archa</w:t>
      </w:r>
      <w:r>
        <w:rPr>
          <w:rFonts w:ascii="Times New Roman" w:hAnsi="Times New Roman" w:cs="Times New Roman"/>
          <w:color w:val="000000"/>
          <w:sz w:val="24"/>
          <w:szCs w:val="24"/>
        </w:rPr>
        <w:t>eological site in an urban area.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Bawab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Al-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Hunaiti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Abu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Mallouh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Bozeya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Abu-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Zurayk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Hussein T.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Fresenius Environmental Bulletin, </w:t>
      </w:r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Jan 1;29(3):1322-33.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A92157" w:rsidRPr="00A9215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Fluoroquinolones as a Potentially Novel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Claass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Antidiabesity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Antiproliferative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 Compounds: Synthesis and Docking Studies.</w:t>
      </w:r>
    </w:p>
    <w:p w:rsidR="00A92157" w:rsidRPr="00A9215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violet;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Arabiyat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Shereen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>; Al-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Hiari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Yusuf; </w:t>
      </w:r>
      <w:proofErr w:type="spellStart"/>
      <w:r w:rsidRPr="00A92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Zalloum</w:t>
      </w:r>
      <w:proofErr w:type="spellEnd"/>
      <w:r w:rsidRPr="00A92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Hiba</w:t>
      </w:r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alawi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Sundos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telfah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ahmad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Almaliti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Jehad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 xml:space="preserve">, Yasser </w:t>
      </w:r>
      <w:proofErr w:type="spellStart"/>
      <w:r w:rsidRPr="00A92157">
        <w:rPr>
          <w:rFonts w:ascii="Times New Roman" w:hAnsi="Times New Roman" w:cs="Times New Roman"/>
          <w:color w:val="000000"/>
          <w:sz w:val="24"/>
          <w:szCs w:val="24"/>
        </w:rPr>
        <w:t>Kh</w:t>
      </w:r>
      <w:proofErr w:type="spellEnd"/>
      <w:r w:rsidRPr="00A921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21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157" w:rsidRPr="00A9215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92157">
        <w:rPr>
          <w:rFonts w:ascii="Times New Roman" w:hAnsi="Times New Roman" w:cs="Times New Roman"/>
          <w:color w:val="000000"/>
          <w:sz w:val="24"/>
          <w:szCs w:val="24"/>
        </w:rPr>
        <w:t>Canadian Journal of Chemistry, 2020. Accepted.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9215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</w:p>
    <w:p w:rsidR="00A92157" w:rsidRPr="002107E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Comparative anti-proliferative effects of potential HER2 inhibitors on a panel of breast cancer cell lines.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Zalloum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AbuThiab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Hameduh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AlBayyari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Zalloum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W, Mubarak MS,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Zihlif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 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Breast Cancer, 2020, 27(2), 213-224.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</w:t>
      </w:r>
      <w:r w:rsidRPr="002107E7">
        <w:rPr>
          <w:rFonts w:ascii="Times New Roman" w:hAnsi="Times New Roman" w:cs="Times New Roman"/>
          <w:bCs/>
          <w:sz w:val="24"/>
          <w:szCs w:val="24"/>
        </w:rPr>
        <w:t xml:space="preserve">k: </w:t>
      </w:r>
      <w:hyperlink r:id="rId21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https://link.springer.com/article/10.1007/s12282-019-01011-z</w:t>
        </w:r>
      </w:hyperlink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</w:p>
    <w:p w:rsidR="00A92157" w:rsidRPr="002107E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In Vitro Propagation and Enhancement of Quercetins and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Isorhamnetin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Production in Wild </w:t>
      </w:r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Paronychia </w:t>
      </w:r>
      <w:proofErr w:type="spellStart"/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argentea</w:t>
      </w:r>
      <w:proofErr w:type="spellEnd"/>
      <w:r w:rsidRPr="002107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Alenizi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Shibli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RA,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Tahtamouni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RW, Al-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Qudah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TS, Abu-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Iramaileh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Jordan Journal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Pharmaceutica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Sciences, 2020: 13(1): 65-75.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22" w:anchor="page=77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https://journals.ju.edu.jo/JJPS/issue/viewFile/695/194#page=77</w:t>
        </w:r>
      </w:hyperlink>
    </w:p>
    <w:p w:rsidR="00A92157" w:rsidRPr="002107E7" w:rsidRDefault="00A92157" w:rsidP="00A92157">
      <w:pPr>
        <w:pStyle w:val="ListParagraph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A92157" w:rsidRPr="002107E7" w:rsidRDefault="00A92157" w:rsidP="00A92157">
      <w:pPr>
        <w:pStyle w:val="ListParagraph"/>
        <w:spacing w:after="0" w:line="240" w:lineRule="auto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A92157" w:rsidRPr="002107E7" w:rsidRDefault="00A92157" w:rsidP="00A9215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Decolorization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of crystal violet using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nano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-sized novel fluorite structure Ga2Zr2-xWxO7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photocatalyst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under visible light irradiation 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Abbas HA, Nasr RA, Abu-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Zurayk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Al </w:t>
      </w:r>
      <w:proofErr w:type="spellStart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Bawab</w:t>
      </w:r>
      <w:proofErr w:type="spellEnd"/>
      <w:r w:rsidRPr="00210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Jamil TS.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Royal Society Open Science, (2020) 7(3), 191632.</w:t>
      </w:r>
    </w:p>
    <w:p w:rsidR="00A92157" w:rsidRPr="002107E7" w:rsidRDefault="00A92157" w:rsidP="00A92157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23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https://royalsocietypublishing.org/doi/full/10.1098/rsos.191632</w:t>
        </w:r>
      </w:hyperlink>
    </w:p>
    <w:p w:rsidR="0092652A" w:rsidRPr="00A92157" w:rsidRDefault="0092652A" w:rsidP="00A921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52A" w:rsidRPr="00A9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B35"/>
    <w:multiLevelType w:val="hybridMultilevel"/>
    <w:tmpl w:val="CD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57"/>
    <w:rsid w:val="0037670F"/>
    <w:rsid w:val="0092652A"/>
    <w:rsid w:val="00A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F995"/>
  <w15:chartTrackingRefBased/>
  <w15:docId w15:val="{C60C91D0-58AB-43D6-8F06-25706A2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57"/>
  </w:style>
  <w:style w:type="paragraph" w:styleId="Heading1">
    <w:name w:val="heading 1"/>
    <w:basedOn w:val="Normal"/>
    <w:link w:val="Heading1Char"/>
    <w:uiPriority w:val="9"/>
    <w:qFormat/>
    <w:rsid w:val="0037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1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1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6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llipsis">
    <w:name w:val="ellipsis"/>
    <w:basedOn w:val="DefaultParagraphFont"/>
    <w:rsid w:val="0037670F"/>
  </w:style>
  <w:style w:type="character" w:customStyle="1" w:styleId="epub-state">
    <w:name w:val="epub-state"/>
    <w:basedOn w:val="DefaultParagraphFont"/>
    <w:rsid w:val="0037670F"/>
  </w:style>
  <w:style w:type="character" w:customStyle="1" w:styleId="epub-date">
    <w:name w:val="epub-date"/>
    <w:basedOn w:val="DefaultParagraphFont"/>
    <w:rsid w:val="0037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812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ction/doSearch?ContribAuthorStored=Hoffmann%2C+Cedric" TargetMode="External"/><Relationship Id="rId13" Type="http://schemas.openxmlformats.org/officeDocument/2006/relationships/hyperlink" Target="https://onlinelibrary.wiley.com/action/doSearch?ContribAuthorStored=B%C3%BCchner%2C+Bernd" TargetMode="External"/><Relationship Id="rId18" Type="http://schemas.openxmlformats.org/officeDocument/2006/relationships/hyperlink" Target="https://onlinelibrary.wiley.com/doi/full/10.1002/aelm.201901346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2282-019-01011-z" TargetMode="External"/><Relationship Id="rId7" Type="http://schemas.openxmlformats.org/officeDocument/2006/relationships/hyperlink" Target="https://onlinelibrary.wiley.com/action/doSearch?ContribAuthorStored=Formanek%2C+Petr" TargetMode="External"/><Relationship Id="rId12" Type="http://schemas.openxmlformats.org/officeDocument/2006/relationships/hyperlink" Target="https://onlinelibrary.wiley.com/action/doSearch?ContribAuthorStored=Mannsfeld%2C+Stefan+C+B" TargetMode="External"/><Relationship Id="rId17" Type="http://schemas.openxmlformats.org/officeDocument/2006/relationships/hyperlink" Target="https://onlinelibrary.wiley.com/action/doSearch?ContribAuthorStored=Kiriy%2C+Ant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ction/doSearch?ContribAuthorStored=Krupskaya%2C+Yulia" TargetMode="External"/><Relationship Id="rId20" Type="http://schemas.openxmlformats.org/officeDocument/2006/relationships/hyperlink" Target="https://www.researchgate.net/profile/Tawfiq_Al_Antary2/publication/340769159_DEVELOPMENT_OF_EST-SSR_MARKERS_IN_COMMON_FIG_FICUS_CARICA_L/links/5e9c5458299bf13079a68fcf/DEVELOPMENT-OF-EST-SSR-MARKERS-IN-COMMON-FIG-FICUS-CARICA-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Kiriy%2C+Nataliya" TargetMode="External"/><Relationship Id="rId11" Type="http://schemas.openxmlformats.org/officeDocument/2006/relationships/hyperlink" Target="https://onlinelibrary.wiley.com/action/doSearch?ContribAuthorStored=Al-Hussein%2C+Mahmou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library.wiley.com/action/doSearch?ContribAuthorStored=Karpov%2C+Yevhen" TargetMode="External"/><Relationship Id="rId15" Type="http://schemas.openxmlformats.org/officeDocument/2006/relationships/hyperlink" Target="https://onlinelibrary.wiley.com/action/doSearch?ContribAuthorStored=Bretschneider%2C+Michael" TargetMode="External"/><Relationship Id="rId23" Type="http://schemas.openxmlformats.org/officeDocument/2006/relationships/hyperlink" Target="https://royalsocietypublishing.org/doi/full/10.1098/rsos.191632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onlinelibrary.wiley.com/action/doSearch?ContribAuthorStored=Hambsch%2C+Mike" TargetMode="External"/><Relationship Id="rId19" Type="http://schemas.openxmlformats.org/officeDocument/2006/relationships/hyperlink" Target="mailto:https://www.researchgate.net/profile/Tawfiq_Al_Antary2/publication/340769159_DEVELOPMENT_OF_EST-SSR_MARKERS_IN_COMMON_FIG_FICUS_CARICA_L/links/5e9c5458299bf13079a68fcf/DEVELOPMENT-OF-EST-SSR-MARKERS-IN-COMMON-FIG-FICUS-CARICA-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ction/doSearch?ContribAuthorStored=Beryozkina%2C+Tetyana" TargetMode="External"/><Relationship Id="rId14" Type="http://schemas.openxmlformats.org/officeDocument/2006/relationships/hyperlink" Target="https://onlinelibrary.wiley.com/action/doSearch?ContribAuthorStored=Debnath%2C+Bipasha" TargetMode="External"/><Relationship Id="rId22" Type="http://schemas.openxmlformats.org/officeDocument/2006/relationships/hyperlink" Target="https://journals.ju.edu.jo/JJPS/issue/viewFile/695/194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الموظفين</FormType>
    <PublicationDate xmlns="673e451b-4c73-4760-b852-9dc9677926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5" ma:contentTypeDescription="Create a new document." ma:contentTypeScope="" ma:versionID="eb38c9afa2968bacbf5299762d5c9716">
  <xsd:schema xmlns:xsd="http://www.w3.org/2001/XMLSchema" xmlns:xs="http://www.w3.org/2001/XMLSchema" xmlns:p="http://schemas.microsoft.com/office/2006/metadata/properties" xmlns:ns2="45804768-7f68-44ad-8493-733ff8c0415e" xmlns:ns3="673e451b-4c73-4760-b852-9dc967792640" targetNamespace="http://schemas.microsoft.com/office/2006/metadata/properties" ma:root="true" ma:fieldsID="3ccc523b1be781adbf87ae4158c62c8e" ns2:_="" ns3:_="">
    <xsd:import namespace="45804768-7f68-44ad-8493-733ff8c0415e"/>
    <xsd:import namespace="673e451b-4c73-4760-b852-9dc96779264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الطلاب" ma:format="Dropdown" ma:internalName="FormType">
      <xsd:simpleType>
        <xsd:restriction base="dms:Choice">
          <xsd:enumeration value="الطلاب"/>
          <xsd:enumeration value="ال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451b-4c73-4760-b852-9dc967792640" elementFormDefault="qualified">
    <xsd:import namespace="http://schemas.microsoft.com/office/2006/documentManagement/types"/>
    <xsd:import namespace="http://schemas.microsoft.com/office/infopath/2007/PartnerControls"/>
    <xsd:element name="PublicationDate" ma:index="9" nillable="true" ma:displayName="PublicationDate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3CD2E-B4ED-47D2-AE2C-567322C95B09}"/>
</file>

<file path=customXml/itemProps2.xml><?xml version="1.0" encoding="utf-8"?>
<ds:datastoreItem xmlns:ds="http://schemas.openxmlformats.org/officeDocument/2006/customXml" ds:itemID="{07158799-2F81-4EEF-8CC9-CC2C6CCC68D6}"/>
</file>

<file path=customXml/itemProps3.xml><?xml version="1.0" encoding="utf-8"?>
<ds:datastoreItem xmlns:ds="http://schemas.openxmlformats.org/officeDocument/2006/customXml" ds:itemID="{F4AD8006-64D0-4899-A7FF-DC406D896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4302</Characters>
  <Application>Microsoft Office Word</Application>
  <DocSecurity>0</DocSecurity>
  <Lines>537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Publications 2020</dc:title>
  <dc:subject/>
  <dc:creator>Shireen Hasan</dc:creator>
  <cp:keywords/>
  <dc:description/>
  <cp:lastModifiedBy>Shireen Hasan</cp:lastModifiedBy>
  <cp:revision>2</cp:revision>
  <dcterms:created xsi:type="dcterms:W3CDTF">2020-06-28T10:42:00Z</dcterms:created>
  <dcterms:modified xsi:type="dcterms:W3CDTF">2020-07-06T10:51:00Z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